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1C4" w:rsidRPr="00A63A39" w:rsidRDefault="003C41C4" w:rsidP="003F480A">
      <w:pPr>
        <w:pStyle w:val="ConsPlusNormal"/>
        <w:tabs>
          <w:tab w:val="left" w:pos="0"/>
          <w:tab w:val="left" w:pos="4860"/>
        </w:tabs>
        <w:ind w:left="4962"/>
        <w:outlineLvl w:val="0"/>
        <w:rPr>
          <w:b w:val="0"/>
          <w:bCs w:val="0"/>
        </w:rPr>
      </w:pPr>
      <w:r w:rsidRPr="00E87C0E">
        <w:rPr>
          <w:b w:val="0"/>
          <w:bCs w:val="0"/>
        </w:rPr>
        <w:t>Приложение</w:t>
      </w:r>
      <w:r>
        <w:rPr>
          <w:b w:val="0"/>
          <w:bCs w:val="0"/>
        </w:rPr>
        <w:t xml:space="preserve"> № 1</w:t>
      </w:r>
    </w:p>
    <w:p w:rsidR="003C41C4" w:rsidRPr="00E87C0E" w:rsidRDefault="003C41C4" w:rsidP="003F480A">
      <w:pPr>
        <w:pStyle w:val="ConsPlusNormal"/>
        <w:tabs>
          <w:tab w:val="left" w:pos="4860"/>
        </w:tabs>
        <w:ind w:left="4962"/>
        <w:jc w:val="both"/>
        <w:outlineLvl w:val="0"/>
        <w:rPr>
          <w:b w:val="0"/>
          <w:bCs w:val="0"/>
        </w:rPr>
      </w:pPr>
    </w:p>
    <w:p w:rsidR="003C41C4" w:rsidRPr="00E87C0E" w:rsidRDefault="003C41C4" w:rsidP="003F480A">
      <w:pPr>
        <w:pStyle w:val="ConsPlusNormal"/>
        <w:tabs>
          <w:tab w:val="left" w:pos="4860"/>
        </w:tabs>
        <w:ind w:left="4962"/>
        <w:jc w:val="both"/>
        <w:outlineLvl w:val="0"/>
        <w:rPr>
          <w:b w:val="0"/>
          <w:bCs w:val="0"/>
        </w:rPr>
      </w:pPr>
      <w:r w:rsidRPr="00E87C0E">
        <w:rPr>
          <w:b w:val="0"/>
          <w:bCs w:val="0"/>
        </w:rPr>
        <w:t>УТВЕРЖДЕН</w:t>
      </w:r>
    </w:p>
    <w:p w:rsidR="003C41C4" w:rsidRPr="00E87C0E" w:rsidRDefault="003C41C4" w:rsidP="003F480A">
      <w:pPr>
        <w:pStyle w:val="ConsPlusNormal"/>
        <w:tabs>
          <w:tab w:val="left" w:pos="4860"/>
        </w:tabs>
        <w:ind w:left="4962"/>
        <w:jc w:val="both"/>
        <w:outlineLvl w:val="0"/>
        <w:rPr>
          <w:b w:val="0"/>
          <w:bCs w:val="0"/>
        </w:rPr>
      </w:pPr>
    </w:p>
    <w:p w:rsidR="003C41C4" w:rsidRPr="00E87C0E" w:rsidRDefault="003C41C4" w:rsidP="003F480A">
      <w:pPr>
        <w:pStyle w:val="ConsPlusNormal"/>
        <w:ind w:left="4962"/>
        <w:jc w:val="both"/>
        <w:rPr>
          <w:b w:val="0"/>
          <w:bCs w:val="0"/>
        </w:rPr>
      </w:pPr>
      <w:r w:rsidRPr="00E87C0E">
        <w:rPr>
          <w:b w:val="0"/>
          <w:bCs w:val="0"/>
        </w:rPr>
        <w:t xml:space="preserve">постановлением Правительства </w:t>
      </w:r>
    </w:p>
    <w:p w:rsidR="003C41C4" w:rsidRPr="00E87C0E" w:rsidRDefault="003C41C4" w:rsidP="003F480A">
      <w:pPr>
        <w:pStyle w:val="ConsPlusNormal"/>
        <w:ind w:left="4962"/>
        <w:jc w:val="both"/>
        <w:rPr>
          <w:b w:val="0"/>
          <w:bCs w:val="0"/>
        </w:rPr>
      </w:pPr>
      <w:r w:rsidRPr="00E87C0E">
        <w:rPr>
          <w:b w:val="0"/>
          <w:bCs w:val="0"/>
        </w:rPr>
        <w:t>Кировской области</w:t>
      </w:r>
    </w:p>
    <w:p w:rsidR="003C41C4" w:rsidRDefault="003C41C4" w:rsidP="003F480A">
      <w:pPr>
        <w:pStyle w:val="ConsPlusNormal"/>
        <w:spacing w:after="720"/>
        <w:ind w:left="4962"/>
        <w:jc w:val="both"/>
      </w:pPr>
      <w:r w:rsidRPr="00E87C0E">
        <w:rPr>
          <w:b w:val="0"/>
          <w:bCs w:val="0"/>
        </w:rPr>
        <w:t xml:space="preserve">от </w:t>
      </w:r>
      <w:r w:rsidR="00B22937">
        <w:rPr>
          <w:b w:val="0"/>
          <w:bCs w:val="0"/>
        </w:rPr>
        <w:t>14.10.2021</w:t>
      </w:r>
      <w:r w:rsidRPr="00E87C0E">
        <w:rPr>
          <w:b w:val="0"/>
          <w:bCs w:val="0"/>
        </w:rPr>
        <w:t xml:space="preserve">    № </w:t>
      </w:r>
      <w:r w:rsidR="00B22937">
        <w:rPr>
          <w:b w:val="0"/>
          <w:bCs w:val="0"/>
        </w:rPr>
        <w:t>541-П</w:t>
      </w:r>
      <w:bookmarkStart w:id="0" w:name="_GoBack"/>
      <w:bookmarkEnd w:id="0"/>
    </w:p>
    <w:p w:rsidR="003C41C4" w:rsidRPr="00D5744A" w:rsidRDefault="003C41C4" w:rsidP="003F480A">
      <w:pPr>
        <w:autoSpaceDE w:val="0"/>
        <w:autoSpaceDN w:val="0"/>
        <w:adjustRightInd w:val="0"/>
        <w:spacing w:line="360" w:lineRule="exact"/>
        <w:jc w:val="center"/>
      </w:pPr>
      <w:bookmarkStart w:id="1" w:name="P93"/>
      <w:bookmarkEnd w:id="1"/>
      <w:r w:rsidRPr="00D5744A">
        <w:rPr>
          <w:b/>
          <w:bCs/>
        </w:rPr>
        <w:t>ПОРЯДОК</w:t>
      </w:r>
    </w:p>
    <w:p w:rsidR="003C41C4" w:rsidRPr="00334245" w:rsidRDefault="003C41C4" w:rsidP="003F480A">
      <w:pPr>
        <w:autoSpaceDE w:val="0"/>
        <w:autoSpaceDN w:val="0"/>
        <w:adjustRightInd w:val="0"/>
        <w:spacing w:after="480"/>
        <w:jc w:val="center"/>
        <w:rPr>
          <w:b/>
          <w:bCs/>
          <w:sz w:val="36"/>
          <w:szCs w:val="36"/>
        </w:rPr>
      </w:pPr>
      <w:r w:rsidRPr="00D5623C">
        <w:rPr>
          <w:b/>
          <w:bCs/>
          <w:color w:val="000000"/>
        </w:rPr>
        <w:t xml:space="preserve">организации </w:t>
      </w:r>
      <w:r w:rsidR="00F70FB8">
        <w:rPr>
          <w:b/>
          <w:bCs/>
          <w:color w:val="000000"/>
        </w:rPr>
        <w:t xml:space="preserve">и проведения </w:t>
      </w:r>
      <w:r w:rsidRPr="00D5623C">
        <w:rPr>
          <w:b/>
          <w:bCs/>
          <w:color w:val="000000"/>
        </w:rPr>
        <w:t>изъятия животных и (</w:t>
      </w:r>
      <w:r>
        <w:rPr>
          <w:b/>
          <w:bCs/>
          <w:color w:val="000000"/>
        </w:rPr>
        <w:t>или) продуктов животноводства при </w:t>
      </w:r>
      <w:r w:rsidRPr="00D5623C">
        <w:rPr>
          <w:b/>
          <w:bCs/>
          <w:color w:val="000000"/>
        </w:rPr>
        <w:t>ликвидации очагов осо</w:t>
      </w:r>
      <w:r>
        <w:rPr>
          <w:b/>
          <w:bCs/>
          <w:color w:val="000000"/>
        </w:rPr>
        <w:t>бо опасных болезней животных на </w:t>
      </w:r>
      <w:r w:rsidRPr="00D5623C">
        <w:rPr>
          <w:b/>
          <w:bCs/>
          <w:color w:val="000000"/>
        </w:rPr>
        <w:t>территории Кировской области</w:t>
      </w:r>
    </w:p>
    <w:p w:rsidR="003C41C4" w:rsidRDefault="003C41C4" w:rsidP="003F480A">
      <w:pPr>
        <w:widowControl w:val="0"/>
        <w:autoSpaceDE w:val="0"/>
        <w:autoSpaceDN w:val="0"/>
        <w:spacing w:before="360" w:line="360" w:lineRule="auto"/>
        <w:ind w:firstLine="709"/>
        <w:jc w:val="both"/>
        <w:rPr>
          <w:color w:val="000000"/>
          <w:spacing w:val="-3"/>
        </w:rPr>
      </w:pPr>
      <w:r>
        <w:rPr>
          <w:color w:val="000000"/>
          <w:spacing w:val="-3"/>
        </w:rPr>
        <w:t xml:space="preserve">1. </w:t>
      </w:r>
      <w:r w:rsidRPr="00430709">
        <w:rPr>
          <w:color w:val="000000"/>
          <w:spacing w:val="-3"/>
        </w:rPr>
        <w:t xml:space="preserve">Порядок организации </w:t>
      </w:r>
      <w:r w:rsidR="00F70FB8">
        <w:rPr>
          <w:color w:val="000000"/>
          <w:spacing w:val="-3"/>
        </w:rPr>
        <w:t xml:space="preserve">и проведения </w:t>
      </w:r>
      <w:r w:rsidRPr="00430709">
        <w:rPr>
          <w:color w:val="000000"/>
          <w:spacing w:val="-3"/>
        </w:rPr>
        <w:t>изъятия животных и (или) продуктов животноводства при ликвидации очагов особо опасных болезней животных на территории Кировской области (далее – Порядок) разработан в целях реализации постановления Правительства Российской Федерации от 26.05.2006 № 310 «Об утверждении Правил изъятия животных и (или) продуктов животноводства при ликвидации очагов особо опасных болезней животных» и регули</w:t>
      </w:r>
      <w:r>
        <w:rPr>
          <w:color w:val="000000"/>
          <w:spacing w:val="-3"/>
        </w:rPr>
        <w:t xml:space="preserve">рует отношения по организации и </w:t>
      </w:r>
      <w:r w:rsidRPr="00430709">
        <w:rPr>
          <w:color w:val="000000"/>
          <w:spacing w:val="-3"/>
        </w:rPr>
        <w:t>проведению изъятия животных и (или) продуктов животноводства при ликвидации очагов особо опасных болезней животных</w:t>
      </w:r>
      <w:r>
        <w:rPr>
          <w:color w:val="000000"/>
          <w:spacing w:val="-3"/>
        </w:rPr>
        <w:t xml:space="preserve"> (далее – изъятие животных и (или) продуктов животноводства)</w:t>
      </w:r>
      <w:r w:rsidRPr="00430709">
        <w:rPr>
          <w:color w:val="000000"/>
          <w:spacing w:val="-3"/>
        </w:rPr>
        <w:t xml:space="preserve"> для предотвращения распространения возбудителей заразных болезней животных и защиты населения от болезней, общих для человека и животных, на территории Кировской области</w:t>
      </w:r>
      <w:r>
        <w:rPr>
          <w:color w:val="000000"/>
          <w:spacing w:val="-3"/>
        </w:rPr>
        <w:t>.</w:t>
      </w:r>
    </w:p>
    <w:p w:rsidR="003C41C4" w:rsidRPr="00006769" w:rsidRDefault="003C41C4" w:rsidP="003F480A">
      <w:pPr>
        <w:autoSpaceDE w:val="0"/>
        <w:autoSpaceDN w:val="0"/>
        <w:adjustRightInd w:val="0"/>
        <w:spacing w:line="360" w:lineRule="auto"/>
        <w:ind w:firstLine="708"/>
        <w:jc w:val="both"/>
        <w:rPr>
          <w:spacing w:val="-3"/>
        </w:rPr>
      </w:pPr>
      <w:r>
        <w:rPr>
          <w:spacing w:val="-3"/>
        </w:rPr>
        <w:t xml:space="preserve">2. </w:t>
      </w:r>
      <w:r w:rsidRPr="00C7580C">
        <w:rPr>
          <w:spacing w:val="-3"/>
        </w:rPr>
        <w:t>Организация</w:t>
      </w:r>
      <w:r w:rsidRPr="00006769">
        <w:rPr>
          <w:spacing w:val="-3"/>
        </w:rPr>
        <w:t xml:space="preserve"> и проведение изъятия животных и (или) прод</w:t>
      </w:r>
      <w:r w:rsidR="00F70FB8">
        <w:rPr>
          <w:spacing w:val="-3"/>
        </w:rPr>
        <w:t>уктов животноводства осуществляю</w:t>
      </w:r>
      <w:r w:rsidRPr="00006769">
        <w:rPr>
          <w:spacing w:val="-3"/>
        </w:rPr>
        <w:t>тся на основании правового акта Правительства Кировской области</w:t>
      </w:r>
      <w:r w:rsidR="008932B2">
        <w:rPr>
          <w:spacing w:val="-3"/>
        </w:rPr>
        <w:t xml:space="preserve"> </w:t>
      </w:r>
      <w:r w:rsidRPr="00006769">
        <w:rPr>
          <w:spacing w:val="-3"/>
        </w:rPr>
        <w:t xml:space="preserve">(далее – </w:t>
      </w:r>
      <w:r>
        <w:rPr>
          <w:spacing w:val="-3"/>
        </w:rPr>
        <w:t xml:space="preserve">правовой акт </w:t>
      </w:r>
      <w:r w:rsidRPr="00006769">
        <w:rPr>
          <w:spacing w:val="-3"/>
        </w:rPr>
        <w:t xml:space="preserve">об изъятии). </w:t>
      </w:r>
    </w:p>
    <w:p w:rsidR="003C41C4" w:rsidRPr="00006769" w:rsidRDefault="003C41C4" w:rsidP="003F480A">
      <w:pPr>
        <w:autoSpaceDE w:val="0"/>
        <w:autoSpaceDN w:val="0"/>
        <w:adjustRightInd w:val="0"/>
        <w:spacing w:line="360" w:lineRule="auto"/>
        <w:ind w:firstLine="708"/>
        <w:jc w:val="both"/>
        <w:rPr>
          <w:spacing w:val="-3"/>
        </w:rPr>
      </w:pPr>
      <w:r w:rsidRPr="00006769">
        <w:rPr>
          <w:spacing w:val="-3"/>
        </w:rPr>
        <w:t xml:space="preserve">В </w:t>
      </w:r>
      <w:r>
        <w:rPr>
          <w:spacing w:val="-3"/>
        </w:rPr>
        <w:t>правовом акте</w:t>
      </w:r>
      <w:r w:rsidRPr="00006769">
        <w:rPr>
          <w:spacing w:val="-3"/>
        </w:rPr>
        <w:t xml:space="preserve"> об изъятии</w:t>
      </w:r>
      <w:r>
        <w:rPr>
          <w:spacing w:val="-3"/>
        </w:rPr>
        <w:t xml:space="preserve"> определяются</w:t>
      </w:r>
      <w:r w:rsidRPr="00006769">
        <w:rPr>
          <w:spacing w:val="-3"/>
        </w:rPr>
        <w:t>:</w:t>
      </w:r>
    </w:p>
    <w:p w:rsidR="003C41C4" w:rsidRPr="00006769" w:rsidRDefault="003C41C4" w:rsidP="003F480A">
      <w:pPr>
        <w:widowControl w:val="0"/>
        <w:shd w:val="clear" w:color="auto" w:fill="FFFFFF"/>
        <w:tabs>
          <w:tab w:val="left" w:pos="720"/>
          <w:tab w:val="left" w:leader="underscore" w:pos="6649"/>
        </w:tabs>
        <w:autoSpaceDE w:val="0"/>
        <w:autoSpaceDN w:val="0"/>
        <w:adjustRightInd w:val="0"/>
        <w:spacing w:line="360" w:lineRule="auto"/>
        <w:ind w:left="4" w:firstLine="705"/>
        <w:jc w:val="both"/>
        <w:rPr>
          <w:spacing w:val="-3"/>
        </w:rPr>
      </w:pPr>
      <w:r w:rsidRPr="00006769">
        <w:rPr>
          <w:spacing w:val="-3"/>
        </w:rPr>
        <w:t>орган исполнительной власти Кировской области, ответственный за организацию и проведение изъятия животных и (или) продуктов животноводства;</w:t>
      </w:r>
    </w:p>
    <w:p w:rsidR="003C41C4" w:rsidRDefault="003C41C4" w:rsidP="003F480A">
      <w:pPr>
        <w:widowControl w:val="0"/>
        <w:shd w:val="clear" w:color="auto" w:fill="FFFFFF"/>
        <w:tabs>
          <w:tab w:val="left" w:pos="720"/>
          <w:tab w:val="left" w:leader="underscore" w:pos="6649"/>
        </w:tabs>
        <w:autoSpaceDE w:val="0"/>
        <w:autoSpaceDN w:val="0"/>
        <w:adjustRightInd w:val="0"/>
        <w:spacing w:line="360" w:lineRule="auto"/>
        <w:ind w:left="4" w:firstLine="705"/>
        <w:jc w:val="both"/>
        <w:rPr>
          <w:spacing w:val="-3"/>
        </w:rPr>
      </w:pPr>
      <w:r w:rsidRPr="00006769">
        <w:rPr>
          <w:spacing w:val="-3"/>
        </w:rPr>
        <w:t xml:space="preserve">территория, на которой проводится изъятие животных и (или) продуктов </w:t>
      </w:r>
      <w:r w:rsidRPr="00006769">
        <w:rPr>
          <w:spacing w:val="-3"/>
        </w:rPr>
        <w:lastRenderedPageBreak/>
        <w:t>животноводства</w:t>
      </w:r>
      <w:r>
        <w:rPr>
          <w:spacing w:val="-3"/>
        </w:rPr>
        <w:t>;</w:t>
      </w:r>
    </w:p>
    <w:p w:rsidR="003C41C4" w:rsidRPr="003F480A" w:rsidRDefault="003C41C4" w:rsidP="003F480A">
      <w:pPr>
        <w:widowControl w:val="0"/>
        <w:shd w:val="clear" w:color="auto" w:fill="FFFFFF"/>
        <w:tabs>
          <w:tab w:val="left" w:pos="720"/>
          <w:tab w:val="left" w:leader="underscore" w:pos="6649"/>
        </w:tabs>
        <w:autoSpaceDE w:val="0"/>
        <w:autoSpaceDN w:val="0"/>
        <w:adjustRightInd w:val="0"/>
        <w:spacing w:line="360" w:lineRule="auto"/>
        <w:ind w:left="4" w:firstLine="705"/>
        <w:jc w:val="both"/>
        <w:rPr>
          <w:spacing w:val="-3"/>
        </w:rPr>
      </w:pPr>
      <w:r w:rsidRPr="003F480A">
        <w:rPr>
          <w:spacing w:val="-3"/>
        </w:rPr>
        <w:t>вид животных и (или) продуктов животноводства, подлежащих изъятию.</w:t>
      </w:r>
    </w:p>
    <w:p w:rsidR="003C41C4" w:rsidRPr="003F480A" w:rsidRDefault="003C41C4" w:rsidP="003F480A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3"/>
        </w:rPr>
      </w:pPr>
      <w:r w:rsidRPr="003F480A">
        <w:rPr>
          <w:spacing w:val="-3"/>
        </w:rPr>
        <w:t xml:space="preserve">3. Проект правового акта об изъятии готовится управлением ветеринарии Кировской области на основании представления об изъятии животных и (или) продуктов животноводства, внесенного </w:t>
      </w:r>
      <w:r w:rsidR="00F70FB8" w:rsidRPr="003F480A">
        <w:rPr>
          <w:spacing w:val="-3"/>
        </w:rPr>
        <w:t xml:space="preserve">управлением ветеринарии Кировской области </w:t>
      </w:r>
      <w:r w:rsidRPr="003F480A">
        <w:rPr>
          <w:spacing w:val="-3"/>
        </w:rPr>
        <w:t>в Правительство Кировской области в соответствии с пунктом 4 Правил</w:t>
      </w:r>
      <w:r w:rsidRPr="003F480A">
        <w:rPr>
          <w:color w:val="000000"/>
          <w:spacing w:val="-3"/>
        </w:rPr>
        <w:t xml:space="preserve"> изъятия животных и (или) продуктов животноводства при ликвидации очагов особо опасных болезней животных (далее – Правила), утвержденных постановлением Правительства Российской Федерации от 26.05.2006 № 310 «</w:t>
      </w:r>
      <w:r w:rsidRPr="003F480A">
        <w:t>Об утверждении Правил изъятия животных и (или) продуктов животноводства при ликвидации очагов особо опасных болезней животных»</w:t>
      </w:r>
      <w:r w:rsidRPr="003F480A">
        <w:rPr>
          <w:spacing w:val="-3"/>
        </w:rPr>
        <w:t>.</w:t>
      </w:r>
    </w:p>
    <w:p w:rsidR="003C41C4" w:rsidRPr="00D442AB" w:rsidRDefault="003C41C4" w:rsidP="003F480A">
      <w:pPr>
        <w:widowControl w:val="0"/>
        <w:shd w:val="clear" w:color="auto" w:fill="FFFFFF"/>
        <w:tabs>
          <w:tab w:val="left" w:pos="720"/>
          <w:tab w:val="left" w:leader="underscore" w:pos="6649"/>
        </w:tabs>
        <w:autoSpaceDE w:val="0"/>
        <w:autoSpaceDN w:val="0"/>
        <w:adjustRightInd w:val="0"/>
        <w:spacing w:line="360" w:lineRule="auto"/>
        <w:ind w:left="4" w:firstLine="705"/>
        <w:jc w:val="both"/>
        <w:rPr>
          <w:spacing w:val="-3"/>
        </w:rPr>
      </w:pPr>
      <w:r w:rsidRPr="003F480A">
        <w:rPr>
          <w:spacing w:val="-3"/>
        </w:rPr>
        <w:t>4. Орган исполнительной власти Кировской области, ответственный за организацию и проведение изъятия животных и (или) продуктов животноводства, в срок, установленный ветеринарными правилами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заразных и иных болезней животных (далее – Ветеринарные правила), организует и проводит изъятие животных и (или) продуктов животноводства с определением их</w:t>
      </w:r>
      <w:r w:rsidR="008932B2">
        <w:rPr>
          <w:spacing w:val="-3"/>
        </w:rPr>
        <w:t xml:space="preserve"> </w:t>
      </w:r>
      <w:r w:rsidRPr="00D442AB">
        <w:rPr>
          <w:spacing w:val="-3"/>
        </w:rPr>
        <w:t>количества и веса каждого изъятого животного и (или) продукт</w:t>
      </w:r>
      <w:r>
        <w:rPr>
          <w:spacing w:val="-3"/>
        </w:rPr>
        <w:t>а</w:t>
      </w:r>
      <w:r w:rsidRPr="00D442AB">
        <w:rPr>
          <w:spacing w:val="-3"/>
        </w:rPr>
        <w:t xml:space="preserve"> животноводства.</w:t>
      </w:r>
    </w:p>
    <w:p w:rsidR="003C41C4" w:rsidRPr="00D442AB" w:rsidRDefault="003C41C4" w:rsidP="003F480A">
      <w:pPr>
        <w:widowControl w:val="0"/>
        <w:shd w:val="clear" w:color="auto" w:fill="FFFFFF"/>
        <w:tabs>
          <w:tab w:val="left" w:pos="1202"/>
        </w:tabs>
        <w:autoSpaceDE w:val="0"/>
        <w:autoSpaceDN w:val="0"/>
        <w:adjustRightInd w:val="0"/>
        <w:spacing w:line="360" w:lineRule="auto"/>
        <w:ind w:left="4" w:firstLine="749"/>
        <w:jc w:val="both"/>
        <w:rPr>
          <w:spacing w:val="-3"/>
        </w:rPr>
      </w:pPr>
      <w:r w:rsidRPr="00D442AB">
        <w:rPr>
          <w:spacing w:val="-3"/>
        </w:rPr>
        <w:t>В случае если Ветеринарными правилами не установлен срок изъятия животных и (или) продуктов животноводства, орган исполнительной власти</w:t>
      </w:r>
      <w:r>
        <w:rPr>
          <w:spacing w:val="-3"/>
        </w:rPr>
        <w:t xml:space="preserve"> Кировской области</w:t>
      </w:r>
      <w:r w:rsidRPr="00D442AB">
        <w:rPr>
          <w:spacing w:val="-3"/>
        </w:rPr>
        <w:t xml:space="preserve">, ответственный за организацию и проведение изъятия животных и (или) продуктов животноводства, организует проведение этих мероприятий в течение </w:t>
      </w:r>
      <w:r w:rsidR="00F70FB8">
        <w:rPr>
          <w:spacing w:val="-3"/>
        </w:rPr>
        <w:t>7</w:t>
      </w:r>
      <w:r w:rsidRPr="00D442AB">
        <w:rPr>
          <w:spacing w:val="-3"/>
        </w:rPr>
        <w:t xml:space="preserve"> календарных дней с даты принятия правового акта об изъятии.</w:t>
      </w:r>
    </w:p>
    <w:p w:rsidR="003C41C4" w:rsidRDefault="003C41C4" w:rsidP="003F480A">
      <w:pPr>
        <w:widowControl w:val="0"/>
        <w:shd w:val="clear" w:color="auto" w:fill="FFFFFF"/>
        <w:tabs>
          <w:tab w:val="left" w:pos="1202"/>
        </w:tabs>
        <w:autoSpaceDE w:val="0"/>
        <w:autoSpaceDN w:val="0"/>
        <w:adjustRightInd w:val="0"/>
        <w:spacing w:line="360" w:lineRule="auto"/>
        <w:ind w:left="4" w:firstLine="749"/>
        <w:jc w:val="both"/>
        <w:rPr>
          <w:spacing w:val="-3"/>
        </w:rPr>
      </w:pPr>
      <w:r>
        <w:rPr>
          <w:spacing w:val="-3"/>
        </w:rPr>
        <w:t>5</w:t>
      </w:r>
      <w:r w:rsidRPr="00D442AB">
        <w:rPr>
          <w:spacing w:val="-3"/>
        </w:rPr>
        <w:t>. По результатам изъятия животных и (или) продуктов животноводства органом исполнительной власти</w:t>
      </w:r>
      <w:r>
        <w:rPr>
          <w:spacing w:val="-3"/>
        </w:rPr>
        <w:t xml:space="preserve"> Кировской области</w:t>
      </w:r>
      <w:r w:rsidRPr="00D442AB">
        <w:rPr>
          <w:spacing w:val="-3"/>
        </w:rPr>
        <w:t xml:space="preserve">, ответственным за организацию и проведение изъятия животных и (или) продуктов </w:t>
      </w:r>
      <w:r w:rsidRPr="00D442AB">
        <w:rPr>
          <w:spacing w:val="-3"/>
        </w:rPr>
        <w:lastRenderedPageBreak/>
        <w:t>животноводства, составляется акт об изъятии</w:t>
      </w:r>
      <w:r w:rsidRPr="00D442AB">
        <w:rPr>
          <w:color w:val="000000"/>
          <w:spacing w:val="-3"/>
        </w:rPr>
        <w:t xml:space="preserve"> животных и (или) продуктов животноводства при ликвидации очага особо опасной болезни животных </w:t>
      </w:r>
      <w:r>
        <w:rPr>
          <w:spacing w:val="-3"/>
        </w:rPr>
        <w:t>согласно приложению к Правилам.</w:t>
      </w:r>
    </w:p>
    <w:p w:rsidR="003C41C4" w:rsidRDefault="003C41C4" w:rsidP="003F480A">
      <w:pPr>
        <w:widowControl w:val="0"/>
        <w:shd w:val="clear" w:color="auto" w:fill="FFFFFF"/>
        <w:tabs>
          <w:tab w:val="left" w:pos="1202"/>
        </w:tabs>
        <w:autoSpaceDE w:val="0"/>
        <w:autoSpaceDN w:val="0"/>
        <w:adjustRightInd w:val="0"/>
        <w:spacing w:line="360" w:lineRule="auto"/>
        <w:ind w:left="4" w:firstLine="749"/>
        <w:jc w:val="both"/>
        <w:rPr>
          <w:spacing w:val="-3"/>
        </w:rPr>
      </w:pPr>
      <w:r>
        <w:rPr>
          <w:spacing w:val="-3"/>
        </w:rPr>
        <w:t>6. Уничтожение изъятых животных и (или) продуктов животноводства осуществляется в соответствии с требованиями, установленными законодательством Российской Федерации о ветеринарии.</w:t>
      </w:r>
    </w:p>
    <w:p w:rsidR="003C41C4" w:rsidRDefault="003C41C4" w:rsidP="003F480A">
      <w:pPr>
        <w:widowControl w:val="0"/>
        <w:shd w:val="clear" w:color="auto" w:fill="FFFFFF"/>
        <w:tabs>
          <w:tab w:val="left" w:pos="1202"/>
        </w:tabs>
        <w:autoSpaceDE w:val="0"/>
        <w:autoSpaceDN w:val="0"/>
        <w:adjustRightInd w:val="0"/>
        <w:spacing w:before="720" w:line="360" w:lineRule="auto"/>
        <w:jc w:val="center"/>
        <w:rPr>
          <w:spacing w:val="-3"/>
        </w:rPr>
      </w:pPr>
      <w:r>
        <w:rPr>
          <w:spacing w:val="-3"/>
        </w:rPr>
        <w:t>_____________</w:t>
      </w:r>
    </w:p>
    <w:p w:rsidR="003C41C4" w:rsidRDefault="003C41C4"/>
    <w:sectPr w:rsidR="003C41C4" w:rsidSect="003F480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FD6" w:rsidRDefault="00494FD6" w:rsidP="003F480A">
      <w:r>
        <w:separator/>
      </w:r>
    </w:p>
  </w:endnote>
  <w:endnote w:type="continuationSeparator" w:id="0">
    <w:p w:rsidR="00494FD6" w:rsidRDefault="00494FD6" w:rsidP="003F4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FD6" w:rsidRDefault="00494FD6" w:rsidP="003F480A">
      <w:r>
        <w:separator/>
      </w:r>
    </w:p>
  </w:footnote>
  <w:footnote w:type="continuationSeparator" w:id="0">
    <w:p w:rsidR="00494FD6" w:rsidRDefault="00494FD6" w:rsidP="003F48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1C4" w:rsidRPr="003F480A" w:rsidRDefault="003C41C4">
    <w:pPr>
      <w:pStyle w:val="a3"/>
      <w:jc w:val="center"/>
      <w:rPr>
        <w:sz w:val="24"/>
        <w:szCs w:val="24"/>
      </w:rPr>
    </w:pPr>
    <w:r w:rsidRPr="003F480A">
      <w:rPr>
        <w:sz w:val="24"/>
        <w:szCs w:val="24"/>
      </w:rPr>
      <w:fldChar w:fldCharType="begin"/>
    </w:r>
    <w:r w:rsidRPr="003F480A">
      <w:rPr>
        <w:sz w:val="24"/>
        <w:szCs w:val="24"/>
      </w:rPr>
      <w:instrText>PAGE   \* MERGEFORMAT</w:instrText>
    </w:r>
    <w:r w:rsidRPr="003F480A">
      <w:rPr>
        <w:sz w:val="24"/>
        <w:szCs w:val="24"/>
      </w:rPr>
      <w:fldChar w:fldCharType="separate"/>
    </w:r>
    <w:r w:rsidR="00B22937">
      <w:rPr>
        <w:noProof/>
        <w:sz w:val="24"/>
        <w:szCs w:val="24"/>
      </w:rPr>
      <w:t>3</w:t>
    </w:r>
    <w:r w:rsidRPr="003F480A">
      <w:rPr>
        <w:sz w:val="24"/>
        <w:szCs w:val="24"/>
      </w:rPr>
      <w:fldChar w:fldCharType="end"/>
    </w:r>
  </w:p>
  <w:p w:rsidR="003C41C4" w:rsidRDefault="003C41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480A"/>
    <w:rsid w:val="00006769"/>
    <w:rsid w:val="00100BDD"/>
    <w:rsid w:val="00334245"/>
    <w:rsid w:val="003C41C4"/>
    <w:rsid w:val="003F058B"/>
    <w:rsid w:val="003F480A"/>
    <w:rsid w:val="00430709"/>
    <w:rsid w:val="00494FD6"/>
    <w:rsid w:val="006E181A"/>
    <w:rsid w:val="0070499F"/>
    <w:rsid w:val="008932B2"/>
    <w:rsid w:val="008B6A88"/>
    <w:rsid w:val="00943BD0"/>
    <w:rsid w:val="00A63A39"/>
    <w:rsid w:val="00AA310C"/>
    <w:rsid w:val="00AF3E53"/>
    <w:rsid w:val="00B22937"/>
    <w:rsid w:val="00C7580C"/>
    <w:rsid w:val="00D442AB"/>
    <w:rsid w:val="00D5623C"/>
    <w:rsid w:val="00D5744A"/>
    <w:rsid w:val="00E30CE8"/>
    <w:rsid w:val="00E87C0E"/>
    <w:rsid w:val="00F7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80A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F480A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3F48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F480A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rsid w:val="003F480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F480A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70F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70FB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Гасымова Д.Н.</dc:creator>
  <cp:keywords/>
  <dc:description/>
  <cp:lastModifiedBy>slobodina_ai</cp:lastModifiedBy>
  <cp:revision>6</cp:revision>
  <cp:lastPrinted>2021-10-01T09:10:00Z</cp:lastPrinted>
  <dcterms:created xsi:type="dcterms:W3CDTF">2021-08-12T14:15:00Z</dcterms:created>
  <dcterms:modified xsi:type="dcterms:W3CDTF">2021-10-14T14:02:00Z</dcterms:modified>
</cp:coreProperties>
</file>